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780EFAA5" w:rsidP="3B33900E" w:rsidRDefault="780EFAA5" w14:paraId="0783B482" w14:textId="6BE84BA9">
      <w:pPr>
        <w:pStyle w:val="Heading1"/>
        <w:rPr>
          <w:rFonts w:ascii="Calibri" w:hAnsi="Calibri" w:eastAsia="Calibri" w:cs="Calibri"/>
          <w:i w:val="0"/>
          <w:iCs w:val="0"/>
          <w:noProof w:val="0"/>
          <w:color w:val="222222"/>
          <w:sz w:val="40"/>
          <w:szCs w:val="40"/>
          <w:lang w:val="en-US"/>
        </w:rPr>
      </w:pPr>
      <w:r w:rsidRPr="3B33900E" w:rsidR="780EFAA5">
        <w:rPr>
          <w:rFonts w:ascii="Calibri" w:hAnsi="Calibri" w:eastAsia="Calibri" w:cs="Calibri"/>
          <w:i w:val="0"/>
          <w:iCs w:val="0"/>
          <w:noProof w:val="0"/>
          <w:color w:val="222222"/>
          <w:sz w:val="40"/>
          <w:szCs w:val="40"/>
          <w:lang w:val="en-US"/>
        </w:rPr>
        <w:t>Pablo Picasso facts for kids</w:t>
      </w:r>
    </w:p>
    <w:p w:rsidR="3B33900E" w:rsidP="3B33900E" w:rsidRDefault="3B33900E" w14:paraId="631B53B4" w14:textId="59B9C6EE">
      <w:pPr>
        <w:pStyle w:val="Normal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24"/>
          <w:szCs w:val="24"/>
          <w:u w:val="none"/>
          <w:lang w:val="en-US"/>
        </w:rPr>
      </w:pPr>
    </w:p>
    <w:p w:rsidR="386FF9AC" w:rsidP="3B33900E" w:rsidRDefault="386FF9AC" w14:paraId="51C098A4" w14:textId="76C4E402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en-US"/>
        </w:rPr>
      </w:pPr>
      <w:r w:rsidRPr="3B33900E" w:rsidR="386FF9AC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24"/>
          <w:szCs w:val="24"/>
          <w:u w:val="none"/>
          <w:lang w:val="en-US"/>
        </w:rPr>
        <w:t>Pablo Ruiz Picasso</w:t>
      </w:r>
      <w:r w:rsidRPr="3B33900E" w:rsidR="386FF9AC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en-US"/>
        </w:rPr>
        <w:t xml:space="preserve"> (25 October 1881 in </w:t>
      </w:r>
      <w:hyperlink r:id="R8c4ebf3f29cc4ff0">
        <w:r w:rsidRPr="3B33900E" w:rsidR="386FF9AC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noProof w:val="0"/>
            <w:color w:val="auto"/>
            <w:sz w:val="24"/>
            <w:szCs w:val="24"/>
            <w:u w:val="none"/>
            <w:lang w:val="en-US"/>
          </w:rPr>
          <w:t>Málaga</w:t>
        </w:r>
      </w:hyperlink>
      <w:r w:rsidRPr="3B33900E" w:rsidR="386FF9AC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en-US"/>
        </w:rPr>
        <w:t xml:space="preserve">, </w:t>
      </w:r>
      <w:hyperlink r:id="Rc1012de459cc4483">
        <w:r w:rsidRPr="3B33900E" w:rsidR="386FF9AC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noProof w:val="0"/>
            <w:color w:val="auto"/>
            <w:sz w:val="24"/>
            <w:szCs w:val="24"/>
            <w:u w:val="none"/>
            <w:lang w:val="en-US"/>
          </w:rPr>
          <w:t>Spain</w:t>
        </w:r>
      </w:hyperlink>
      <w:r w:rsidRPr="3B33900E" w:rsidR="386FF9AC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en-US"/>
        </w:rPr>
        <w:t xml:space="preserve"> – 8 April 1973) was</w:t>
      </w:r>
      <w:r w:rsidRPr="3B33900E" w:rsidR="46FCDCE7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en-US"/>
        </w:rPr>
        <w:t xml:space="preserve"> a Spanish painter and sculptor. He </w:t>
      </w:r>
      <w:r w:rsidRPr="3B33900E" w:rsidR="386FF9AC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en-US"/>
        </w:rPr>
        <w:t xml:space="preserve">created over 20,000 </w:t>
      </w:r>
      <w:hyperlink r:id="R2f7e941b17104dbb">
        <w:r w:rsidRPr="3B33900E" w:rsidR="386FF9AC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noProof w:val="0"/>
            <w:color w:val="auto"/>
            <w:sz w:val="24"/>
            <w:szCs w:val="24"/>
            <w:u w:val="none"/>
            <w:lang w:val="en-US"/>
          </w:rPr>
          <w:t>images</w:t>
        </w:r>
      </w:hyperlink>
      <w:r w:rsidRPr="3B33900E" w:rsidR="386FF9AC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en-US"/>
        </w:rPr>
        <w:t>.</w:t>
      </w:r>
    </w:p>
    <w:p w:rsidR="386FF9AC" w:rsidP="3B33900E" w:rsidRDefault="386FF9AC" w14:paraId="2C2F777F" w14:textId="74783761">
      <w:pPr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en-US"/>
        </w:rPr>
      </w:pPr>
      <w:r w:rsidRPr="3B33900E" w:rsidR="386FF9AC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en-US"/>
        </w:rPr>
        <w:t xml:space="preserve">He is considered one of the greatest artists of the </w:t>
      </w:r>
      <w:hyperlink r:id="R7138699829dc4a89">
        <w:r w:rsidRPr="3B33900E" w:rsidR="386FF9AC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noProof w:val="0"/>
            <w:color w:val="auto"/>
            <w:sz w:val="24"/>
            <w:szCs w:val="24"/>
            <w:u w:val="none"/>
            <w:lang w:val="en-US"/>
          </w:rPr>
          <w:t>20th century</w:t>
        </w:r>
      </w:hyperlink>
      <w:r w:rsidRPr="3B33900E" w:rsidR="2E2D03C9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en-US"/>
        </w:rPr>
        <w:t xml:space="preserve"> and </w:t>
      </w:r>
      <w:r w:rsidRPr="3B33900E" w:rsidR="386FF9AC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en-US"/>
        </w:rPr>
        <w:t xml:space="preserve">is best known as the co-founder of </w:t>
      </w:r>
      <w:hyperlink r:id="Rc0232a54a6a14e1c">
        <w:r w:rsidRPr="3B33900E" w:rsidR="386FF9AC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noProof w:val="0"/>
            <w:color w:val="auto"/>
            <w:sz w:val="24"/>
            <w:szCs w:val="24"/>
            <w:u w:val="none"/>
            <w:lang w:val="en-US"/>
          </w:rPr>
          <w:t>cubism</w:t>
        </w:r>
      </w:hyperlink>
      <w:r w:rsidRPr="3B33900E" w:rsidR="386FF9AC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en-US"/>
        </w:rPr>
        <w:t xml:space="preserve">. A work of art is </w:t>
      </w:r>
      <w:r w:rsidRPr="3B33900E" w:rsidR="386FF9AC">
        <w:rPr>
          <w:rFonts w:ascii="Calibri" w:hAnsi="Calibri" w:eastAsia="Calibri" w:cs="Calibri"/>
          <w:b w:val="0"/>
          <w:bCs w:val="0"/>
          <w:i w:val="1"/>
          <w:iCs w:val="1"/>
          <w:noProof w:val="0"/>
          <w:color w:val="auto"/>
          <w:sz w:val="24"/>
          <w:szCs w:val="24"/>
          <w:u w:val="none"/>
          <w:lang w:val="en-US"/>
        </w:rPr>
        <w:t>cubist</w:t>
      </w:r>
      <w:r w:rsidRPr="3B33900E" w:rsidR="386FF9AC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en-US"/>
        </w:rPr>
        <w:t xml:space="preserve"> when the artist opts to break up objects and re-assemble them in abstract and geometric form. Picasso could draw and paint when he was very young. His first word was </w:t>
      </w:r>
      <w:proofErr w:type="spellStart"/>
      <w:r w:rsidRPr="3B33900E" w:rsidR="386FF9AC">
        <w:rPr>
          <w:rFonts w:ascii="Calibri" w:hAnsi="Calibri" w:eastAsia="Calibri" w:cs="Calibri"/>
          <w:b w:val="0"/>
          <w:bCs w:val="0"/>
          <w:i w:val="1"/>
          <w:iCs w:val="1"/>
          <w:noProof w:val="0"/>
          <w:color w:val="auto"/>
          <w:sz w:val="24"/>
          <w:szCs w:val="24"/>
          <w:u w:val="none"/>
          <w:lang w:val="en-US"/>
        </w:rPr>
        <w:t>lápiz</w:t>
      </w:r>
      <w:proofErr w:type="spellEnd"/>
      <w:r w:rsidRPr="3B33900E" w:rsidR="386FF9AC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en-US"/>
        </w:rPr>
        <w:t>, the Spanish word for "pencil".</w:t>
      </w:r>
    </w:p>
    <w:p w:rsidR="2D00B894" w:rsidP="3B33900E" w:rsidRDefault="2D00B894" w14:paraId="51AD2471" w14:textId="54B92D42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en-US"/>
        </w:rPr>
      </w:pPr>
      <w:r w:rsidRPr="3B33900E" w:rsidR="2D00B89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en-US"/>
        </w:rPr>
        <w:t xml:space="preserve">Picasso was deeply affected by the death of a close friend in 1901. He began painting images of death, poverty and despair. He used mostly blue tones, so this part of his career is called his Blue Period. </w:t>
      </w:r>
      <w:r w:rsidRPr="3B33900E" w:rsidR="05E3AB92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en-US"/>
        </w:rPr>
        <w:t xml:space="preserve">After </w:t>
      </w:r>
      <w:r w:rsidRPr="3B33900E" w:rsidR="05E3AB92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en-US"/>
        </w:rPr>
        <w:t xml:space="preserve">he moved to Paris in 1904, he started painting in shades of rose, or pinkish red, and his subject matter was less sad.  This Rose Period lasted until about </w:t>
      </w:r>
      <w:r w:rsidRPr="3B33900E" w:rsidR="2952E036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en-US"/>
        </w:rPr>
        <w:t xml:space="preserve">1907. </w:t>
      </w:r>
    </w:p>
    <w:p w:rsidR="386FF9AC" w:rsidP="3B33900E" w:rsidRDefault="386FF9AC" w14:paraId="66A63516" w14:textId="15A0B9A6">
      <w:pPr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en-US"/>
        </w:rPr>
      </w:pPr>
      <w:r w:rsidRPr="3B33900E" w:rsidR="386FF9AC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en-US"/>
        </w:rPr>
        <w:t xml:space="preserve">Perhaps his most famous painting is </w:t>
      </w:r>
      <w:hyperlink r:id="Re14bc114198f4416">
        <w:r w:rsidRPr="3B33900E" w:rsidR="386FF9AC">
          <w:rPr>
            <w:rStyle w:val="Hyperlink"/>
            <w:rFonts w:ascii="Calibri" w:hAnsi="Calibri" w:eastAsia="Calibri" w:cs="Calibri"/>
            <w:b w:val="0"/>
            <w:bCs w:val="0"/>
            <w:i w:val="1"/>
            <w:iCs w:val="1"/>
            <w:noProof w:val="0"/>
            <w:color w:val="auto"/>
            <w:sz w:val="24"/>
            <w:szCs w:val="24"/>
            <w:u w:val="none"/>
            <w:lang w:val="en-US"/>
          </w:rPr>
          <w:t>Guernica</w:t>
        </w:r>
      </w:hyperlink>
      <w:r w:rsidRPr="3B33900E" w:rsidR="386FF9AC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en-US"/>
        </w:rPr>
        <w:t xml:space="preserve">, which shows the horrors of war after the bombing of the town of </w:t>
      </w:r>
      <w:hyperlink r:id="R869fb550a4284f6e">
        <w:r w:rsidRPr="3B33900E" w:rsidR="386FF9AC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noProof w:val="0"/>
            <w:color w:val="auto"/>
            <w:sz w:val="24"/>
            <w:szCs w:val="24"/>
            <w:u w:val="none"/>
            <w:lang w:val="en-US"/>
          </w:rPr>
          <w:t>Guernica</w:t>
        </w:r>
      </w:hyperlink>
      <w:r w:rsidRPr="3B33900E" w:rsidR="386FF9AC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en-US"/>
        </w:rPr>
        <w:t>.</w:t>
      </w:r>
    </w:p>
    <w:p w:rsidR="386FF9AC" w:rsidP="27330ED0" w:rsidRDefault="386FF9AC" w14:paraId="1E771A47" w14:textId="6A75D3F2">
      <w:pPr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en-US"/>
        </w:rPr>
      </w:pPr>
      <w:r w:rsidRPr="27330ED0" w:rsidR="386FF9AC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en-US"/>
        </w:rPr>
        <w:t xml:space="preserve">He was 90 years old when </w:t>
      </w:r>
      <w:r w:rsidRPr="27330ED0" w:rsidR="386FF9AC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en-US"/>
        </w:rPr>
        <w:t>a number of</w:t>
      </w:r>
      <w:r w:rsidRPr="27330ED0" w:rsidR="386FF9AC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en-US"/>
        </w:rPr>
        <w:t xml:space="preserve"> his works were shown in an exhibition at the </w:t>
      </w:r>
      <w:hyperlink r:id="R86c6fff586724b0a">
        <w:r w:rsidRPr="27330ED0" w:rsidR="386FF9AC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noProof w:val="0"/>
            <w:color w:val="auto"/>
            <w:sz w:val="24"/>
            <w:szCs w:val="24"/>
            <w:u w:val="none"/>
            <w:lang w:val="en-US"/>
          </w:rPr>
          <w:t>Louvre</w:t>
        </w:r>
      </w:hyperlink>
      <w:r w:rsidRPr="27330ED0" w:rsidR="386FF9AC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en-US"/>
        </w:rPr>
        <w:t xml:space="preserve"> in </w:t>
      </w:r>
      <w:hyperlink r:id="Rcb3c408c193c40de">
        <w:r w:rsidRPr="27330ED0" w:rsidR="386FF9AC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noProof w:val="0"/>
            <w:color w:val="auto"/>
            <w:sz w:val="24"/>
            <w:szCs w:val="24"/>
            <w:u w:val="none"/>
            <w:lang w:val="en-US"/>
          </w:rPr>
          <w:t>Paris</w:t>
        </w:r>
      </w:hyperlink>
      <w:r w:rsidRPr="27330ED0" w:rsidR="386FF9AC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en-US"/>
        </w:rPr>
        <w:t xml:space="preserve">. He was the first </w:t>
      </w:r>
      <w:r w:rsidRPr="27330ED0" w:rsidR="386FF9AC">
        <w:rPr>
          <w:rFonts w:ascii="Calibri" w:hAnsi="Calibri" w:eastAsia="Calibri" w:cs="Calibri"/>
          <w:b w:val="0"/>
          <w:bCs w:val="0"/>
          <w:i w:val="1"/>
          <w:iCs w:val="1"/>
          <w:noProof w:val="0"/>
          <w:color w:val="auto"/>
          <w:sz w:val="24"/>
          <w:szCs w:val="24"/>
          <w:u w:val="none"/>
          <w:lang w:val="en-US"/>
        </w:rPr>
        <w:t xml:space="preserve">living </w:t>
      </w:r>
      <w:r w:rsidRPr="27330ED0" w:rsidR="386FF9AC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en-US"/>
        </w:rPr>
        <w:t>artist to have an exhibition at the Louvre.</w:t>
      </w:r>
    </w:p>
    <w:p w:rsidR="386FF9AC" w:rsidP="3B33900E" w:rsidRDefault="386FF9AC" w14:paraId="3EDA29F5" w14:textId="66A30733">
      <w:pPr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en-US"/>
        </w:rPr>
      </w:pPr>
      <w:r w:rsidRPr="27330ED0" w:rsidR="386FF9AC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en-US"/>
        </w:rPr>
        <w:t xml:space="preserve">Picasso had four children with three women. He died of </w:t>
      </w:r>
      <w:hyperlink r:id="Rc072ffafe3fa433a">
        <w:r w:rsidRPr="27330ED0" w:rsidR="386FF9AC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noProof w:val="0"/>
            <w:color w:val="auto"/>
            <w:sz w:val="24"/>
            <w:szCs w:val="24"/>
            <w:u w:val="none"/>
            <w:lang w:val="en-US"/>
          </w:rPr>
          <w:t>heart failure</w:t>
        </w:r>
      </w:hyperlink>
      <w:r w:rsidRPr="27330ED0" w:rsidR="386FF9AC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en-US"/>
        </w:rPr>
        <w:t xml:space="preserve"> in </w:t>
      </w:r>
      <w:hyperlink r:id="R330b76905f7b4742">
        <w:r w:rsidRPr="27330ED0" w:rsidR="386FF9AC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noProof w:val="0"/>
            <w:color w:val="auto"/>
            <w:sz w:val="24"/>
            <w:szCs w:val="24"/>
            <w:u w:val="none"/>
            <w:lang w:val="en-US"/>
          </w:rPr>
          <w:t>Mougins</w:t>
        </w:r>
      </w:hyperlink>
      <w:r w:rsidRPr="27330ED0" w:rsidR="386FF9AC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en-US"/>
        </w:rPr>
        <w:t xml:space="preserve">, </w:t>
      </w:r>
      <w:hyperlink r:id="R7152742617504689">
        <w:r w:rsidRPr="27330ED0" w:rsidR="386FF9AC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noProof w:val="0"/>
            <w:color w:val="auto"/>
            <w:sz w:val="24"/>
            <w:szCs w:val="24"/>
            <w:u w:val="none"/>
            <w:lang w:val="en-US"/>
          </w:rPr>
          <w:t>France</w:t>
        </w:r>
      </w:hyperlink>
      <w:r w:rsidRPr="27330ED0" w:rsidR="386FF9AC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en-US"/>
        </w:rPr>
        <w:t>, on 8 April 1973.</w:t>
      </w:r>
    </w:p>
    <w:p w:rsidR="6E79BF39" w:rsidP="3B33900E" w:rsidRDefault="6E79BF39" w14:paraId="78A8E854" w14:textId="0EBF9FB9">
      <w:pPr>
        <w:pStyle w:val="Normal"/>
      </w:pPr>
      <w:r w:rsidR="04610EB5">
        <w:drawing>
          <wp:inline wp14:editId="03D5C61F" wp14:anchorId="7201297C">
            <wp:extent cx="1764073" cy="2646110"/>
            <wp:effectExtent l="38100" t="19050" r="7620" b="1905"/>
            <wp:docPr id="65765755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09bf36cb81f492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21540000" flipH="0" flipV="0">
                      <a:off x="0" y="0"/>
                      <a:ext cx="1764073" cy="264611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="78B1EADF">
        <w:rPr/>
        <w:t xml:space="preserve"> </w:t>
      </w:r>
      <w:r w:rsidR="0F507222">
        <w:rPr/>
        <w:t xml:space="preserve">   </w:t>
      </w:r>
      <w:r w:rsidR="6489ECFA">
        <w:rPr/>
        <w:t xml:space="preserve"> </w:t>
      </w:r>
      <w:r w:rsidR="13F6E476">
        <w:rPr/>
        <w:t xml:space="preserve">   </w:t>
      </w:r>
      <w:r w:rsidR="0F507222">
        <w:rPr/>
        <w:t xml:space="preserve"> </w:t>
      </w:r>
      <w:r w:rsidR="0F507222">
        <w:drawing>
          <wp:inline wp14:editId="5F90B0EA" wp14:anchorId="76140820">
            <wp:extent cx="1905000" cy="2649279"/>
            <wp:effectExtent l="0" t="0" r="0" b="0"/>
            <wp:docPr id="12366391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7d34b03078249d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4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F507222">
        <w:rPr/>
        <w:t xml:space="preserve">  </w:t>
      </w:r>
      <w:r w:rsidR="28E10DC2">
        <w:rPr/>
        <w:t xml:space="preserve">     </w:t>
      </w:r>
      <w:r w:rsidR="0F507222">
        <w:rPr/>
        <w:t xml:space="preserve">  </w:t>
      </w:r>
      <w:r w:rsidR="2574824D">
        <w:drawing>
          <wp:inline wp14:editId="50CEB3EA" wp14:anchorId="636E3B5A">
            <wp:extent cx="1907361" cy="2638425"/>
            <wp:effectExtent l="0" t="0" r="0" b="0"/>
            <wp:docPr id="2749540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9b6f8ca3495441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361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68DF046" w:rsidP="27330ED0" w:rsidRDefault="668DF046" w14:paraId="4FD99486" w14:textId="63413648">
      <w:pPr>
        <w:pStyle w:val="Normal"/>
      </w:pPr>
      <w:r w:rsidRPr="27330ED0" w:rsidR="668DF046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A3696"/>
          <w:sz w:val="24"/>
          <w:szCs w:val="24"/>
          <w:lang w:val="en-US"/>
        </w:rPr>
        <w:t>Pablo Picasso Facts for Kids</w:t>
      </w:r>
      <w:r w:rsidRPr="27330ED0" w:rsidR="668DF046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222222"/>
          <w:sz w:val="24"/>
          <w:szCs w:val="24"/>
          <w:lang w:val="en-US"/>
        </w:rPr>
        <w:t xml:space="preserve">. </w:t>
      </w:r>
      <w:r w:rsidRPr="27330ED0" w:rsidR="668DF046">
        <w:rPr>
          <w:rFonts w:ascii="Calibri" w:hAnsi="Calibri" w:eastAsia="Calibri" w:cs="Calibri"/>
          <w:b w:val="0"/>
          <w:bCs w:val="0"/>
          <w:i w:val="1"/>
          <w:iCs w:val="1"/>
          <w:noProof w:val="0"/>
          <w:color w:val="222222"/>
          <w:sz w:val="24"/>
          <w:szCs w:val="24"/>
          <w:lang w:val="en-US"/>
        </w:rPr>
        <w:t xml:space="preserve">Kiddle Encyclopedia. 3 June 2020.  </w:t>
      </w:r>
      <w:hyperlink r:id="R5e2e5df9979e4811">
        <w:r w:rsidRPr="27330ED0" w:rsidR="668DF046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US"/>
          </w:rPr>
          <w:t>https://kids.kiddle.co/Pablo_Picasso</w:t>
        </w:r>
      </w:hyperlink>
      <w:r w:rsidRPr="27330ED0" w:rsidR="668DF046">
        <w:rPr>
          <w:rFonts w:ascii="Calibri" w:hAnsi="Calibri" w:eastAsia="Calibri" w:cs="Calibri"/>
          <w:noProof w:val="0"/>
          <w:sz w:val="24"/>
          <w:szCs w:val="24"/>
          <w:lang w:val="en-US"/>
        </w:rPr>
        <w:t>.</w:t>
      </w:r>
    </w:p>
    <w:p w:rsidR="6B5BD833" w:rsidP="27330ED0" w:rsidRDefault="6B5BD833" w14:paraId="7F151651" w14:textId="64905994">
      <w:pPr>
        <w:pStyle w:val="Normal"/>
      </w:pPr>
      <w:r w:rsidRPr="27330ED0" w:rsidR="6B5BD833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PHOTOS from </w:t>
      </w:r>
      <w:hyperlink r:id="R907752fe3fb44411">
        <w:r w:rsidRPr="27330ED0" w:rsidR="250F6234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https://www.pablopicasso.org</w:t>
        </w:r>
      </w:hyperlink>
    </w:p>
    <w:sectPr>
      <w:pgSz w:w="12240" w:h="15840" w:orient="portrait"/>
      <w:pgMar w:top="1440" w:right="72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41F53991"/>
  <w15:docId w15:val="{25f2c5f5-1c5e-4852-9493-1217a198364c}"/>
  <w:rsids>
    <w:rsidRoot w:val="41F53991"/>
    <w:rsid w:val="04610EB5"/>
    <w:rsid w:val="05E3AB92"/>
    <w:rsid w:val="09BF8ED4"/>
    <w:rsid w:val="0B3B03DA"/>
    <w:rsid w:val="0F507222"/>
    <w:rsid w:val="0FBE07F3"/>
    <w:rsid w:val="1075B113"/>
    <w:rsid w:val="13F6E476"/>
    <w:rsid w:val="1C0B8775"/>
    <w:rsid w:val="250F6234"/>
    <w:rsid w:val="2574824D"/>
    <w:rsid w:val="273077D6"/>
    <w:rsid w:val="27330ED0"/>
    <w:rsid w:val="28E10DC2"/>
    <w:rsid w:val="2952E036"/>
    <w:rsid w:val="2C40B879"/>
    <w:rsid w:val="2CD38995"/>
    <w:rsid w:val="2D00B894"/>
    <w:rsid w:val="2D278383"/>
    <w:rsid w:val="2E2D03C9"/>
    <w:rsid w:val="2FA36636"/>
    <w:rsid w:val="2FD5C1D3"/>
    <w:rsid w:val="31B6880C"/>
    <w:rsid w:val="340C340D"/>
    <w:rsid w:val="386FF9AC"/>
    <w:rsid w:val="39F5F5FE"/>
    <w:rsid w:val="3B33900E"/>
    <w:rsid w:val="3C6C2299"/>
    <w:rsid w:val="3E9BFEAA"/>
    <w:rsid w:val="40735AC2"/>
    <w:rsid w:val="41BF6D3B"/>
    <w:rsid w:val="41F53991"/>
    <w:rsid w:val="42F1327B"/>
    <w:rsid w:val="43F46B4E"/>
    <w:rsid w:val="44F2C706"/>
    <w:rsid w:val="459240DA"/>
    <w:rsid w:val="46FCDCE7"/>
    <w:rsid w:val="4800E3B9"/>
    <w:rsid w:val="4A673627"/>
    <w:rsid w:val="5084ED34"/>
    <w:rsid w:val="5B563010"/>
    <w:rsid w:val="5C8568EE"/>
    <w:rsid w:val="5FDA1650"/>
    <w:rsid w:val="6489ECFA"/>
    <w:rsid w:val="656B7A10"/>
    <w:rsid w:val="668DF046"/>
    <w:rsid w:val="68B2F4E3"/>
    <w:rsid w:val="6B5BD833"/>
    <w:rsid w:val="6E79BF39"/>
    <w:rsid w:val="72DD7F57"/>
    <w:rsid w:val="77BE074F"/>
    <w:rsid w:val="780EFAA5"/>
    <w:rsid w:val="78B1EADF"/>
    <w:rsid w:val="7A18D140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hyperlink" Target="https://kids.kiddle.co/Malaga" TargetMode="External" Id="R8c4ebf3f29cc4ff0" /><Relationship Type="http://schemas.openxmlformats.org/officeDocument/2006/relationships/hyperlink" Target="https://kids.kiddle.co/Spain" TargetMode="External" Id="Rc1012de459cc4483" /><Relationship Type="http://schemas.openxmlformats.org/officeDocument/2006/relationships/hyperlink" Target="https://kids.kiddle.co/Image" TargetMode="External" Id="R2f7e941b17104dbb" /><Relationship Type="http://schemas.openxmlformats.org/officeDocument/2006/relationships/hyperlink" Target="https://kids.kiddle.co/20th_century" TargetMode="External" Id="R7138699829dc4a89" /><Relationship Type="http://schemas.openxmlformats.org/officeDocument/2006/relationships/hyperlink" Target="https://kids.kiddle.co/Cubism" TargetMode="External" Id="Rc0232a54a6a14e1c" /><Relationship Type="http://schemas.openxmlformats.org/officeDocument/2006/relationships/hyperlink" Target="https://kids.kiddle.co/Guernica_(painting)" TargetMode="External" Id="Re14bc114198f4416" /><Relationship Type="http://schemas.openxmlformats.org/officeDocument/2006/relationships/hyperlink" Target="https://kids.kiddle.co/Guernica_(town)" TargetMode="External" Id="R869fb550a4284f6e" /><Relationship Type="http://schemas.openxmlformats.org/officeDocument/2006/relationships/numbering" Target="/word/numbering.xml" Id="Rae4f92d1196d4773" /><Relationship Type="http://schemas.openxmlformats.org/officeDocument/2006/relationships/hyperlink" Target="https://kids.kiddle.co/Louvre" TargetMode="External" Id="R86c6fff586724b0a" /><Relationship Type="http://schemas.openxmlformats.org/officeDocument/2006/relationships/hyperlink" Target="https://kids.kiddle.co/Paris" TargetMode="External" Id="Rcb3c408c193c40de" /><Relationship Type="http://schemas.openxmlformats.org/officeDocument/2006/relationships/hyperlink" Target="https://kids.kiddle.co/Heart_failure" TargetMode="External" Id="Rc072ffafe3fa433a" /><Relationship Type="http://schemas.openxmlformats.org/officeDocument/2006/relationships/hyperlink" Target="https://kids.kiddle.co/Mougins" TargetMode="External" Id="R330b76905f7b4742" /><Relationship Type="http://schemas.openxmlformats.org/officeDocument/2006/relationships/hyperlink" Target="https://kids.kiddle.co/France" TargetMode="External" Id="R7152742617504689" /><Relationship Type="http://schemas.openxmlformats.org/officeDocument/2006/relationships/image" Target="/media/image2.png" Id="Re09bf36cb81f4921" /><Relationship Type="http://schemas.openxmlformats.org/officeDocument/2006/relationships/image" Target="/media/image3.png" Id="Rf7d34b03078249d4" /><Relationship Type="http://schemas.openxmlformats.org/officeDocument/2006/relationships/image" Target="/media/image4.png" Id="R89b6f8ca34954417" /><Relationship Type="http://schemas.openxmlformats.org/officeDocument/2006/relationships/hyperlink" Target="https://kids.kiddle.co/Pablo_Picasso" TargetMode="External" Id="R5e2e5df9979e4811" /><Relationship Type="http://schemas.openxmlformats.org/officeDocument/2006/relationships/hyperlink" Target="https://www.pablopicasso.org/cubism.jsp" TargetMode="External" Id="R907752fe3fb4441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2020-07-22T15:43:47.9639182Z</dcterms:created>
  <dcterms:modified xsi:type="dcterms:W3CDTF">2020-07-24T18:04:18.1517369Z</dcterms:modified>
  <dc:creator>Robin Miller</dc:creator>
  <lastModifiedBy>Robin Miller</lastModifiedBy>
</coreProperties>
</file>