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9193E3C" w:rsidP="249153F3" w:rsidRDefault="79193E3C" w14:paraId="37E391EB" w14:textId="4F873386">
      <w:pPr>
        <w:jc w:val="center"/>
        <w:rPr>
          <w:b/>
          <w:bCs/>
          <w:sz w:val="32"/>
          <w:szCs w:val="32"/>
        </w:rPr>
      </w:pPr>
      <w:r w:rsidRPr="249153F3">
        <w:rPr>
          <w:b/>
          <w:bCs/>
          <w:sz w:val="32"/>
          <w:szCs w:val="32"/>
        </w:rPr>
        <w:t>I Will Be a Hummingbird!</w:t>
      </w:r>
    </w:p>
    <w:p w:rsidR="79193E3C" w:rsidP="249153F3" w:rsidRDefault="79193E3C" w14:paraId="3243443E" w14:textId="79C0A957">
      <w:pPr>
        <w:jc w:val="center"/>
        <w:rPr>
          <w:b/>
          <w:bCs/>
          <w:sz w:val="24"/>
          <w:szCs w:val="24"/>
        </w:rPr>
      </w:pPr>
      <w:r w:rsidRPr="249153F3">
        <w:rPr>
          <w:b/>
          <w:bCs/>
          <w:sz w:val="24"/>
          <w:szCs w:val="24"/>
        </w:rPr>
        <w:t xml:space="preserve">By Dr. Wangari Maathai, 2004 Nobel </w:t>
      </w:r>
      <w:r w:rsidRPr="249153F3" w:rsidR="757C431D">
        <w:rPr>
          <w:b/>
          <w:bCs/>
          <w:sz w:val="24"/>
          <w:szCs w:val="24"/>
        </w:rPr>
        <w:t xml:space="preserve">Peace </w:t>
      </w:r>
      <w:r w:rsidRPr="249153F3">
        <w:rPr>
          <w:b/>
          <w:bCs/>
          <w:sz w:val="24"/>
          <w:szCs w:val="24"/>
        </w:rPr>
        <w:t>Prize winner</w:t>
      </w:r>
    </w:p>
    <w:p w:rsidR="63A81951" w:rsidP="1BED182B" w:rsidRDefault="63A81951" w14:paraId="0DFC705B" w14:textId="29A1E542">
      <w:r w:rsidR="63A81951">
        <w:drawing>
          <wp:inline wp14:editId="51C1A9D2" wp14:anchorId="6153B412">
            <wp:extent cx="6247660" cy="3782067"/>
            <wp:effectExtent l="0" t="0" r="0" b="0"/>
            <wp:docPr id="129710554" name="Picture 12971055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9710554"/>
                    <pic:cNvPicPr/>
                  </pic:nvPicPr>
                  <pic:blipFill>
                    <a:blip r:embed="R081f00cbd48741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7660" cy="3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ED182B" w:rsidP="1BED182B" w:rsidRDefault="0083200B" w14:paraId="120DEC46" w14:textId="666894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012E1" wp14:editId="5332819D">
                <wp:simplePos x="0" y="0"/>
                <wp:positionH relativeFrom="margin">
                  <wp:posOffset>3209925</wp:posOffset>
                </wp:positionH>
                <wp:positionV relativeFrom="paragraph">
                  <wp:posOffset>165100</wp:posOffset>
                </wp:positionV>
                <wp:extent cx="3048000" cy="3724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55DF" w:rsidR="0083200B" w:rsidP="0083200B" w:rsidRDefault="0083200B" w14:paraId="766F4A1B" w14:textId="77777777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The leopard could run much faster than that little hummingbird, but he didn’t move, either.”                            </w:t>
                            </w:r>
                          </w:p>
                          <w:p w:rsidRPr="004C55DF" w:rsidR="0083200B" w:rsidP="0083200B" w:rsidRDefault="0083200B" w14:paraId="267AEFF6" w14:textId="77777777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My </w:t>
                            </w:r>
                            <w:r w:rsidRPr="004C55DF">
                              <w:rPr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</w:rPr>
                              <w:t>leopard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? Wangari thought.</w:t>
                            </w:r>
                          </w:p>
                          <w:p w:rsidRPr="004C55DF" w:rsidR="0083200B" w:rsidP="0083200B" w:rsidRDefault="0083200B" w14:paraId="55547779" w14:textId="45D35E0A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“At </w:t>
                            </w:r>
                            <w:proofErr w:type="gram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last</w:t>
                            </w:r>
                            <w:proofErr w:type="gram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the antelope cried: ‘Little hummingbird, what are you doing?”</w:t>
                            </w:r>
                          </w:p>
                          <w:p w:rsidRPr="004C55DF" w:rsidR="0083200B" w:rsidP="0083200B" w:rsidRDefault="0083200B" w14:paraId="24784542" w14:textId="1C816252">
                            <w:pPr>
                              <w:spacing w:line="240" w:lineRule="auto"/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Mait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ũ</w:t>
                            </w:r>
                            <w:proofErr w:type="spellEnd"/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looked straight at Wangari as she </w:t>
                            </w:r>
                            <w:proofErr w:type="gramStart"/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continued, 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“‘I am doing the best I can,’ the hummingbird told them.    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‘I am doing the best I can.’’’</w:t>
                            </w:r>
                          </w:p>
                          <w:p w:rsidRPr="004C55DF" w:rsidR="0083200B" w:rsidP="0083200B" w:rsidRDefault="0083200B" w14:paraId="3505C8D3" w14:textId="77777777">
                            <w:pPr>
                              <w:spacing w:line="240" w:lineRule="auto"/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The other children begged for another tale, but Wangari was lost in thought. </w:t>
                            </w:r>
                            <w:r w:rsidRPr="004C55DF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What good was it to be big like the elephant or powerful like the leopard if you </w:t>
                            </w:r>
                            <w:proofErr w:type="gramStart"/>
                            <w:r w:rsidRPr="004C55DF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</w:rPr>
                              <w:t>weren’t</w:t>
                            </w:r>
                            <w:proofErr w:type="gramEnd"/>
                            <w:r w:rsidRPr="004C55DF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going to help when it mattered?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Maybe she </w:t>
                            </w:r>
                            <w:proofErr w:type="gramStart"/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didn’t</w:t>
                            </w:r>
                            <w:proofErr w:type="gramEnd"/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belong only to the leopard. She shared a name with the cat 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– and a spirit with the hummingbird. </w:t>
                            </w:r>
                          </w:p>
                          <w:p w:rsidRPr="00291663" w:rsidR="0083200B" w:rsidP="0083200B" w:rsidRDefault="0083200B" w14:paraId="39F603F2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83200B" w:rsidP="0083200B" w:rsidRDefault="0083200B" w14:paraId="571274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D012E1">
                <v:stroke joinstyle="miter"/>
                <v:path gradientshapeok="t" o:connecttype="rect"/>
              </v:shapetype>
              <v:shape id="Text Box 2" style="position:absolute;margin-left:252.75pt;margin-top:13pt;width:240pt;height:29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0c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">
                <v:textbox>
                  <w:txbxContent>
                    <w:p w:rsidRPr="004C55DF" w:rsidR="0083200B" w:rsidP="0083200B" w:rsidRDefault="0083200B" w14:paraId="766F4A1B" w14:textId="77777777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The leopard could run much faster than that little hummingbird, but he didn’t move, either.”                            </w:t>
                      </w:r>
                    </w:p>
                    <w:p w:rsidRPr="004C55DF" w:rsidR="0083200B" w:rsidP="0083200B" w:rsidRDefault="0083200B" w14:paraId="267AEFF6" w14:textId="77777777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My </w:t>
                      </w:r>
                      <w:r w:rsidRPr="004C55DF">
                        <w:rPr>
                          <w:i/>
                          <w:iCs/>
                          <w:color w:val="44546A" w:themeColor="text2"/>
                          <w:sz w:val="18"/>
                          <w:szCs w:val="18"/>
                        </w:rPr>
                        <w:t>leopard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? Wangari thought.</w:t>
                      </w:r>
                    </w:p>
                    <w:p w:rsidRPr="004C55DF" w:rsidR="0083200B" w:rsidP="0083200B" w:rsidRDefault="0083200B" w14:paraId="55547779" w14:textId="45D35E0A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“At </w:t>
                      </w:r>
                      <w:proofErr w:type="gram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last</w:t>
                      </w:r>
                      <w:proofErr w:type="gram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the antelope cried: ‘Little hummingbird, what are you doing?”</w:t>
                      </w:r>
                    </w:p>
                    <w:p w:rsidRPr="004C55DF" w:rsidR="0083200B" w:rsidP="0083200B" w:rsidRDefault="0083200B" w14:paraId="24784542" w14:textId="1C816252">
                      <w:pPr>
                        <w:spacing w:line="240" w:lineRule="auto"/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Mait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ũ</w:t>
                      </w:r>
                      <w:proofErr w:type="spellEnd"/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looked straight at Wangari as she </w:t>
                      </w:r>
                      <w:proofErr w:type="gramStart"/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continued, 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        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“‘I am doing the best I can,’ the hummingbird told them.    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   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‘I am doing the best I can.’’’</w:t>
                      </w:r>
                    </w:p>
                    <w:p w:rsidRPr="004C55DF" w:rsidR="0083200B" w:rsidP="0083200B" w:rsidRDefault="0083200B" w14:paraId="3505C8D3" w14:textId="77777777">
                      <w:pPr>
                        <w:spacing w:line="240" w:lineRule="auto"/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    The other children begged for another tale, but Wangari was lost in thought. </w:t>
                      </w:r>
                      <w:r w:rsidRPr="004C55DF">
                        <w:rPr>
                          <w:rFonts w:cstheme="minorHAnsi"/>
                          <w:i/>
                          <w:iCs/>
                          <w:color w:val="44546A" w:themeColor="text2"/>
                          <w:sz w:val="18"/>
                          <w:szCs w:val="18"/>
                        </w:rPr>
                        <w:t xml:space="preserve">What good was it to be big like the elephant or powerful like the leopard if you </w:t>
                      </w:r>
                      <w:proofErr w:type="gramStart"/>
                      <w:r w:rsidRPr="004C55DF">
                        <w:rPr>
                          <w:rFonts w:cstheme="minorHAnsi"/>
                          <w:i/>
                          <w:iCs/>
                          <w:color w:val="44546A" w:themeColor="text2"/>
                          <w:sz w:val="18"/>
                          <w:szCs w:val="18"/>
                        </w:rPr>
                        <w:t>weren’t</w:t>
                      </w:r>
                      <w:proofErr w:type="gramEnd"/>
                      <w:r w:rsidRPr="004C55DF">
                        <w:rPr>
                          <w:rFonts w:cstheme="minorHAnsi"/>
                          <w:i/>
                          <w:iCs/>
                          <w:color w:val="44546A" w:themeColor="text2"/>
                          <w:sz w:val="18"/>
                          <w:szCs w:val="18"/>
                        </w:rPr>
                        <w:t xml:space="preserve"> going to help when it mattered?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Maybe she </w:t>
                      </w:r>
                      <w:proofErr w:type="gramStart"/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didn’t</w:t>
                      </w:r>
                      <w:proofErr w:type="gramEnd"/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belong only to the leopard. She shared a name with the cat 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– and a spirit with the hummingbird. </w:t>
                      </w:r>
                    </w:p>
                    <w:p w:rsidRPr="00291663" w:rsidR="0083200B" w:rsidP="0083200B" w:rsidRDefault="0083200B" w14:paraId="39F603F2" w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83200B" w:rsidP="0083200B" w:rsidRDefault="0083200B" w14:paraId="57127446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F9530" wp14:editId="049D18D5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3086100" cy="3724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55DF" w:rsidR="0083200B" w:rsidP="0083200B" w:rsidRDefault="0083200B" w14:paraId="30A13B6A" w14:textId="77777777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the trees, the flowers, everything.”</w:t>
                            </w:r>
                          </w:p>
                          <w:p w:rsidRPr="004C55DF" w:rsidR="0083200B" w:rsidP="0083200B" w:rsidRDefault="0083200B" w14:paraId="34712A00" w14:textId="77777777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Wangari thought about flames encircling </w:t>
                            </w:r>
                            <w:proofErr w:type="spellStart"/>
                            <w:proofErr w:type="gram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Ihithe</w:t>
                            </w:r>
                            <w:proofErr w:type="spell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,   </w:t>
                            </w:r>
                            <w:proofErr w:type="gram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   encircling her </w:t>
                            </w:r>
                            <w:proofErr w:type="spell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mugumo</w:t>
                            </w:r>
                            <w:proofErr w:type="spell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tree. She shuddered. </w:t>
                            </w:r>
                          </w:p>
                          <w:p w:rsidRPr="004C55DF" w:rsidR="0083200B" w:rsidP="0083200B" w:rsidRDefault="0083200B" w14:paraId="74650954" w14:textId="4069202F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“The animals ran to the highest hill and watched that fire gobbling up their land. The elephant and the leopard, the </w:t>
                            </w:r>
                            <w:proofErr w:type="gram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antelope</w:t>
                            </w:r>
                            <w:proofErr w:type="gram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and the lion; all of them, just standing there. 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Until someone said, “We have to do something!” And do you know who that was?</w:t>
                            </w:r>
                          </w:p>
                          <w:p w:rsidRPr="004C55DF" w:rsidR="0083200B" w:rsidP="0083200B" w:rsidRDefault="0083200B" w14:paraId="6323D8B8" w14:textId="77777777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“Who?” Wangari asked. </w:t>
                            </w:r>
                          </w:p>
                          <w:p w:rsidRPr="004C55DF" w:rsidR="0083200B" w:rsidP="0083200B" w:rsidRDefault="0083200B" w14:paraId="713DF8C3" w14:textId="52767B52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“It was the hummingbird. The smallest animal                     of all. It flew as fast as it could down to the stream.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It drank up all the water it could hold in that little mouth” – here </w:t>
                            </w:r>
                            <w:proofErr w:type="spell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Mait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ũ</w:t>
                            </w:r>
                            <w:proofErr w:type="spell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pretended she was drinking, which made Wangari and the other children laugh – “then flew back to that fire and threw all the water onto the flames. It went back to the stream, back to the fire. </w:t>
                            </w:r>
                            <w:proofErr w:type="gram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Over and over again</w:t>
                            </w:r>
                            <w:proofErr w:type="gramEnd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  <w:p w:rsidRPr="004C55DF" w:rsidR="0083200B" w:rsidP="0083200B" w:rsidRDefault="0083200B" w14:paraId="717D3C96" w14:textId="733EC029">
                            <w:pPr>
                              <w:spacing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    “The elephant could hold so much more water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in his big nose” – </w:t>
                            </w:r>
                            <w:proofErr w:type="spellStart"/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Mait</w:t>
                            </w:r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>ũ</w:t>
                            </w:r>
                            <w:proofErr w:type="spellEnd"/>
                            <w:r w:rsidRPr="004C55DF">
                              <w:rPr>
                                <w:rFonts w:cstheme="minorHAns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gave the baby’s nose a playful nip, producing a giggle </w:t>
                            </w:r>
                            <w:r w:rsidRPr="004C55DF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– “but he didn’t move.  </w:t>
                            </w:r>
                          </w:p>
                          <w:p w:rsidR="0083200B" w:rsidP="0083200B" w:rsidRDefault="0083200B" w14:paraId="6C8A281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1.5pt;width:243pt;height:2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0c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" w14:anchorId="1D2F9530">
                <v:textbox>
                  <w:txbxContent>
                    <w:p w:rsidRPr="004C55DF" w:rsidR="0083200B" w:rsidP="0083200B" w:rsidRDefault="0083200B" w14:paraId="30A13B6A" w14:textId="77777777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the trees, the flowers, everything.”</w:t>
                      </w:r>
                    </w:p>
                    <w:p w:rsidRPr="004C55DF" w:rsidR="0083200B" w:rsidP="0083200B" w:rsidRDefault="0083200B" w14:paraId="34712A00" w14:textId="77777777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Wangari thought about flames encircling </w:t>
                      </w:r>
                      <w:proofErr w:type="spellStart"/>
                      <w:proofErr w:type="gram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Ihithe</w:t>
                      </w:r>
                      <w:proofErr w:type="spell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,   </w:t>
                      </w:r>
                      <w:proofErr w:type="gram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   encircling her </w:t>
                      </w:r>
                      <w:proofErr w:type="spell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mugumo</w:t>
                      </w:r>
                      <w:proofErr w:type="spell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tree. She shuddered. </w:t>
                      </w:r>
                    </w:p>
                    <w:p w:rsidRPr="004C55DF" w:rsidR="0083200B" w:rsidP="0083200B" w:rsidRDefault="0083200B" w14:paraId="74650954" w14:textId="4069202F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“The animals ran to the highest hill and watched that fire gobbling up their land. The elephant and the leopard, the </w:t>
                      </w:r>
                      <w:proofErr w:type="gram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antelope</w:t>
                      </w:r>
                      <w:proofErr w:type="gram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and the lion; all of them, just standing there. 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 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Until someone said, “We have to do something!” And do you know who that was?</w:t>
                      </w:r>
                    </w:p>
                    <w:p w:rsidRPr="004C55DF" w:rsidR="0083200B" w:rsidP="0083200B" w:rsidRDefault="0083200B" w14:paraId="6323D8B8" w14:textId="77777777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“Who?” Wangari asked. </w:t>
                      </w:r>
                    </w:p>
                    <w:p w:rsidRPr="004C55DF" w:rsidR="0083200B" w:rsidP="0083200B" w:rsidRDefault="0083200B" w14:paraId="713DF8C3" w14:textId="52767B52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“It was the hummingbird. The smallest animal                     of all. It flew as fast as it could down to the stream.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It drank up all the water it could hold in that little mouth” – here </w:t>
                      </w:r>
                      <w:proofErr w:type="spell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Mait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ũ</w:t>
                      </w:r>
                      <w:proofErr w:type="spell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pretended she was drinking, which made Wangari and the other children laugh – “then flew back to that fire and threw all the water onto the flames. It went back to the stream, back to the fire. </w:t>
                      </w:r>
                      <w:proofErr w:type="gram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Over and over again</w:t>
                      </w:r>
                      <w:proofErr w:type="gramEnd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.”</w:t>
                      </w:r>
                    </w:p>
                    <w:p w:rsidRPr="004C55DF" w:rsidR="0083200B" w:rsidP="0083200B" w:rsidRDefault="0083200B" w14:paraId="717D3C96" w14:textId="733EC029">
                      <w:pPr>
                        <w:spacing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    “The elephant could hold so much more water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in his big nose” – </w:t>
                      </w:r>
                      <w:proofErr w:type="spellStart"/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>Mait</w:t>
                      </w:r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>ũ</w:t>
                      </w:r>
                      <w:proofErr w:type="spellEnd"/>
                      <w:r w:rsidRPr="004C55DF">
                        <w:rPr>
                          <w:rFonts w:cstheme="minorHAnsi"/>
                          <w:color w:val="44546A" w:themeColor="text2"/>
                          <w:sz w:val="18"/>
                          <w:szCs w:val="18"/>
                        </w:rPr>
                        <w:t xml:space="preserve"> gave the baby’s nose a playful nip, producing a giggle </w:t>
                      </w:r>
                      <w:r w:rsidRPr="004C55DF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– “but he didn’t move.  </w:t>
                      </w:r>
                    </w:p>
                    <w:p w:rsidR="0083200B" w:rsidP="0083200B" w:rsidRDefault="0083200B" w14:paraId="6C8A281F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1BED182B" w:rsidP="1BED182B" w:rsidRDefault="1BED182B" w14:paraId="0B4CB6D4" w14:textId="642FE4A6"/>
    <w:p w:rsidR="1BED182B" w:rsidP="1BED182B" w:rsidRDefault="1BED182B" w14:paraId="238C3A2E" w14:textId="02BF889C"/>
    <w:p w:rsidR="1BED182B" w:rsidP="1BED182B" w:rsidRDefault="1BED182B" w14:paraId="663FADF3" w14:textId="13AB6715"/>
    <w:p w:rsidR="1BED182B" w:rsidP="1BED182B" w:rsidRDefault="1BED182B" w14:paraId="26124D12" w14:textId="3D2C3172"/>
    <w:p w:rsidR="1BED182B" w:rsidP="1BED182B" w:rsidRDefault="1BED182B" w14:paraId="637BFC72" w14:textId="0217B6EF"/>
    <w:p w:rsidR="1BED182B" w:rsidP="1BED182B" w:rsidRDefault="1BED182B" w14:paraId="4995C5EB" w14:textId="0E3586C6"/>
    <w:p w:rsidR="1BED182B" w:rsidP="1BED182B" w:rsidRDefault="1BED182B" w14:paraId="08981567" w14:textId="19428AEA"/>
    <w:p w:rsidR="1BED182B" w:rsidP="1BED182B" w:rsidRDefault="1BED182B" w14:paraId="2932A876" w14:textId="60BA3986"/>
    <w:p w:rsidR="1BED182B" w:rsidP="1BED182B" w:rsidRDefault="1BED182B" w14:paraId="5797FC3E" w14:textId="71462729"/>
    <w:p w:rsidR="1BED182B" w:rsidP="1BED182B" w:rsidRDefault="1BED182B" w14:paraId="274D652E" w14:textId="140114F2"/>
    <w:p w:rsidR="1BED182B" w:rsidP="1BED182B" w:rsidRDefault="1BED182B" w14:paraId="513BFE5A" w14:textId="573E30F3"/>
    <w:p w:rsidR="1BED182B" w:rsidP="1BED182B" w:rsidRDefault="1BED182B" w14:paraId="6F9705AF" w14:textId="6B6171C8"/>
    <w:p w:rsidR="1BED182B" w:rsidP="1BED182B" w:rsidRDefault="1BED182B" w14:paraId="1EE81E26" w14:textId="6D26B5A9"/>
    <w:sectPr w:rsidR="1BED182B">
      <w:pgSz w:w="12240" w:h="15840" w:orient="portrait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2FA92A"/>
    <w:rsid w:val="004C55DF"/>
    <w:rsid w:val="006409B7"/>
    <w:rsid w:val="0083200B"/>
    <w:rsid w:val="0A7D84A5"/>
    <w:rsid w:val="0D8A0648"/>
    <w:rsid w:val="1258D681"/>
    <w:rsid w:val="14EE20B9"/>
    <w:rsid w:val="172FA92A"/>
    <w:rsid w:val="1A732AFF"/>
    <w:rsid w:val="1BED182B"/>
    <w:rsid w:val="1C0B05E5"/>
    <w:rsid w:val="208CD593"/>
    <w:rsid w:val="249153F3"/>
    <w:rsid w:val="256AC094"/>
    <w:rsid w:val="330A1A59"/>
    <w:rsid w:val="3F61A8DF"/>
    <w:rsid w:val="448D76D7"/>
    <w:rsid w:val="45020596"/>
    <w:rsid w:val="4F6845A2"/>
    <w:rsid w:val="4F96B76A"/>
    <w:rsid w:val="51C1A9D2"/>
    <w:rsid w:val="5558BF99"/>
    <w:rsid w:val="5582C8BE"/>
    <w:rsid w:val="558FEA5A"/>
    <w:rsid w:val="58A14123"/>
    <w:rsid w:val="5BC34658"/>
    <w:rsid w:val="63A81951"/>
    <w:rsid w:val="6910EA1C"/>
    <w:rsid w:val="6932DA7B"/>
    <w:rsid w:val="6D7F521D"/>
    <w:rsid w:val="757C431D"/>
    <w:rsid w:val="791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A92A"/>
  <w15:chartTrackingRefBased/>
  <w15:docId w15:val="{B7628DB7-BF32-4EAC-9F14-713265B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200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081f00cbd4874116" Type="http://schemas.openxmlformats.org/officeDocument/2006/relationships/image" Target="/media/image2.png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3BCE54-6793-4604-B991-F28F4D70CF9B}"/>
</file>

<file path=customXml/itemProps2.xml><?xml version="1.0" encoding="utf-8"?>
<ds:datastoreItem xmlns:ds="http://schemas.openxmlformats.org/officeDocument/2006/customXml" ds:itemID="{607F2138-0D34-4726-8EE4-079DC8FF0035}"/>
</file>

<file path=customXml/itemProps3.xml><?xml version="1.0" encoding="utf-8"?>
<ds:datastoreItem xmlns:ds="http://schemas.openxmlformats.org/officeDocument/2006/customXml" ds:itemID="{76F15906-9994-4294-AD39-FDF8CF8541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3</cp:revision>
  <dcterms:created xsi:type="dcterms:W3CDTF">2021-01-28T01:46:00Z</dcterms:created>
  <dcterms:modified xsi:type="dcterms:W3CDTF">2021-01-28T14:21:10Z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1415200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