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9A90" w14:textId="2BDC217E" w:rsidR="00DC019D" w:rsidRPr="0023102E" w:rsidRDefault="0023102E" w:rsidP="0023102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23102E">
        <w:rPr>
          <w:rFonts w:ascii="Arial" w:hAnsi="Arial" w:cs="Arial"/>
          <w:b/>
          <w:bCs/>
          <w:sz w:val="32"/>
          <w:szCs w:val="32"/>
          <w:u w:val="single"/>
        </w:rPr>
        <w:t>General Planting Instructions</w:t>
      </w:r>
    </w:p>
    <w:p w14:paraId="46DDB4DF" w14:textId="77777777" w:rsidR="0023102E" w:rsidRDefault="0023102E" w:rsidP="0023102E">
      <w:pPr>
        <w:rPr>
          <w:rFonts w:ascii="Arial" w:hAnsi="Arial" w:cs="Arial"/>
          <w:sz w:val="24"/>
          <w:szCs w:val="24"/>
        </w:rPr>
      </w:pPr>
    </w:p>
    <w:p w14:paraId="75A8B9EC" w14:textId="2F876A96" w:rsidR="0023102E" w:rsidRPr="0023102E" w:rsidRDefault="0023102E" w:rsidP="0023102E">
      <w:pPr>
        <w:rPr>
          <w:rFonts w:ascii="Arial" w:hAnsi="Arial" w:cs="Arial"/>
          <w:i/>
          <w:iCs/>
          <w:sz w:val="24"/>
          <w:szCs w:val="24"/>
        </w:rPr>
      </w:pPr>
      <w:r w:rsidRPr="0023102E">
        <w:rPr>
          <w:rFonts w:ascii="Arial" w:hAnsi="Arial" w:cs="Arial"/>
          <w:i/>
          <w:iCs/>
          <w:sz w:val="24"/>
          <w:szCs w:val="24"/>
        </w:rPr>
        <w:t>Detailed instructions can be found at rareseeds.com.</w:t>
      </w:r>
      <w:r>
        <w:rPr>
          <w:rFonts w:ascii="Arial" w:hAnsi="Arial" w:cs="Arial"/>
          <w:i/>
          <w:iCs/>
          <w:sz w:val="24"/>
          <w:szCs w:val="24"/>
        </w:rPr>
        <w:t xml:space="preserve">  Listed planted instructions taken from seed packets.</w:t>
      </w:r>
      <w:r w:rsidR="00995D0E">
        <w:rPr>
          <w:rFonts w:ascii="Arial" w:hAnsi="Arial" w:cs="Arial"/>
          <w:i/>
          <w:iCs/>
          <w:sz w:val="24"/>
          <w:szCs w:val="24"/>
        </w:rPr>
        <w:t xml:space="preserve">  Last frost date for our area is </w:t>
      </w:r>
      <w:r w:rsidR="00995D0E" w:rsidRPr="00995D0E">
        <w:rPr>
          <w:rFonts w:ascii="Arial" w:hAnsi="Arial" w:cs="Arial"/>
          <w:b/>
          <w:bCs/>
          <w:i/>
          <w:iCs/>
          <w:sz w:val="24"/>
          <w:szCs w:val="24"/>
        </w:rPr>
        <w:t>April 3</w:t>
      </w:r>
      <w:r w:rsidR="00995D0E" w:rsidRPr="00995D0E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rd</w:t>
      </w:r>
      <w:r w:rsidR="00995D0E">
        <w:rPr>
          <w:rFonts w:ascii="Arial" w:hAnsi="Arial" w:cs="Arial"/>
          <w:i/>
          <w:iCs/>
          <w:sz w:val="24"/>
          <w:szCs w:val="24"/>
        </w:rPr>
        <w:t>.</w:t>
      </w:r>
    </w:p>
    <w:p w14:paraId="6E836A51" w14:textId="25167B4B" w:rsidR="0023102E" w:rsidRPr="0023102E" w:rsidRDefault="0023102E" w:rsidP="0023102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3102E">
        <w:rPr>
          <w:rFonts w:ascii="Arial" w:hAnsi="Arial" w:cs="Arial"/>
          <w:b/>
          <w:bCs/>
          <w:sz w:val="28"/>
          <w:szCs w:val="28"/>
          <w:u w:val="single"/>
        </w:rPr>
        <w:t>Cool Weather Crops</w:t>
      </w:r>
    </w:p>
    <w:p w14:paraId="4090F041" w14:textId="77777777" w:rsidR="0023102E" w:rsidRDefault="0023102E" w:rsidP="0023102E">
      <w:pPr>
        <w:rPr>
          <w:rFonts w:ascii="Arial" w:hAnsi="Arial" w:cs="Arial"/>
          <w:sz w:val="28"/>
          <w:szCs w:val="28"/>
        </w:rPr>
      </w:pPr>
    </w:p>
    <w:p w14:paraId="6FC18EF9" w14:textId="2B96503D" w:rsidR="0023102E" w:rsidRPr="0023102E" w:rsidRDefault="0023102E" w:rsidP="0023102E">
      <w:pPr>
        <w:rPr>
          <w:rFonts w:ascii="Arial" w:hAnsi="Arial" w:cs="Arial"/>
          <w:b/>
          <w:bCs/>
          <w:sz w:val="28"/>
          <w:szCs w:val="28"/>
        </w:rPr>
      </w:pPr>
      <w:r w:rsidRPr="0023102E">
        <w:rPr>
          <w:rFonts w:ascii="Arial" w:hAnsi="Arial" w:cs="Arial"/>
          <w:b/>
          <w:bCs/>
          <w:sz w:val="28"/>
          <w:szCs w:val="28"/>
        </w:rPr>
        <w:t>Carrots</w:t>
      </w:r>
    </w:p>
    <w:p w14:paraId="58223339" w14:textId="4A18780E" w:rsidR="0023102E" w:rsidRDefault="0023102E" w:rsidP="00231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Carrots require light and fluffy soil in full sun.  Ensure adequate moisture.  Sown on the surface pressing seed in gently.  Best planted in cooler weather.</w:t>
      </w:r>
    </w:p>
    <w:p w14:paraId="215441BC" w14:textId="6608841F" w:rsidR="0023102E" w:rsidRPr="0023102E" w:rsidRDefault="0023102E" w:rsidP="0023102E">
      <w:pPr>
        <w:rPr>
          <w:rFonts w:ascii="Arial" w:hAnsi="Arial" w:cs="Arial"/>
          <w:b/>
          <w:bCs/>
          <w:sz w:val="28"/>
          <w:szCs w:val="28"/>
        </w:rPr>
      </w:pPr>
      <w:r w:rsidRPr="0023102E">
        <w:rPr>
          <w:rFonts w:ascii="Arial" w:hAnsi="Arial" w:cs="Arial"/>
          <w:b/>
          <w:bCs/>
          <w:sz w:val="28"/>
          <w:szCs w:val="28"/>
        </w:rPr>
        <w:t>Lettuce</w:t>
      </w:r>
    </w:p>
    <w:p w14:paraId="4FD95C30" w14:textId="2EE22BCE" w:rsidR="0023102E" w:rsidRDefault="0023102E" w:rsidP="00231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head lettuce space apart.  Best grown as a spring or fall crop in most areas.  </w:t>
      </w:r>
    </w:p>
    <w:p w14:paraId="030434B1" w14:textId="328A7CF8" w:rsidR="0023102E" w:rsidRPr="0023102E" w:rsidRDefault="0023102E" w:rsidP="0023102E">
      <w:pPr>
        <w:rPr>
          <w:rFonts w:ascii="Arial" w:hAnsi="Arial" w:cs="Arial"/>
          <w:b/>
          <w:bCs/>
          <w:sz w:val="28"/>
          <w:szCs w:val="28"/>
        </w:rPr>
      </w:pPr>
      <w:r w:rsidRPr="0023102E">
        <w:rPr>
          <w:rFonts w:ascii="Arial" w:hAnsi="Arial" w:cs="Arial"/>
          <w:b/>
          <w:bCs/>
          <w:sz w:val="28"/>
          <w:szCs w:val="28"/>
        </w:rPr>
        <w:t>Radishes</w:t>
      </w:r>
    </w:p>
    <w:p w14:paraId="05E8F915" w14:textId="2274FD33" w:rsidR="0023102E" w:rsidRDefault="0023102E" w:rsidP="00231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 in late summer for harvest after weather begins to cool.</w:t>
      </w:r>
    </w:p>
    <w:p w14:paraId="7D22626B" w14:textId="2B269B5B" w:rsidR="0023102E" w:rsidRDefault="0023102E" w:rsidP="0023102E">
      <w:pPr>
        <w:rPr>
          <w:rFonts w:ascii="Arial" w:hAnsi="Arial" w:cs="Arial"/>
          <w:sz w:val="24"/>
          <w:szCs w:val="24"/>
        </w:rPr>
      </w:pPr>
    </w:p>
    <w:p w14:paraId="0322CEE6" w14:textId="0F2D0DE4" w:rsidR="0023102E" w:rsidRPr="0023102E" w:rsidRDefault="0023102E" w:rsidP="0023102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3102E">
        <w:rPr>
          <w:rFonts w:ascii="Arial" w:hAnsi="Arial" w:cs="Arial"/>
          <w:b/>
          <w:bCs/>
          <w:sz w:val="28"/>
          <w:szCs w:val="28"/>
          <w:u w:val="single"/>
        </w:rPr>
        <w:t>Warm Weather Crops</w:t>
      </w:r>
    </w:p>
    <w:p w14:paraId="4E7AA70A" w14:textId="526701D9" w:rsidR="0023102E" w:rsidRDefault="0023102E" w:rsidP="0023102E">
      <w:pPr>
        <w:rPr>
          <w:rFonts w:ascii="Arial" w:hAnsi="Arial" w:cs="Arial"/>
          <w:sz w:val="24"/>
          <w:szCs w:val="24"/>
        </w:rPr>
      </w:pPr>
    </w:p>
    <w:p w14:paraId="54BECC28" w14:textId="507FD58B" w:rsidR="0023102E" w:rsidRPr="0023102E" w:rsidRDefault="0023102E" w:rsidP="0023102E">
      <w:pPr>
        <w:rPr>
          <w:rFonts w:ascii="Arial" w:hAnsi="Arial" w:cs="Arial"/>
          <w:b/>
          <w:bCs/>
          <w:sz w:val="28"/>
          <w:szCs w:val="28"/>
        </w:rPr>
      </w:pPr>
      <w:r w:rsidRPr="0023102E">
        <w:rPr>
          <w:rFonts w:ascii="Arial" w:hAnsi="Arial" w:cs="Arial"/>
          <w:b/>
          <w:bCs/>
          <w:sz w:val="28"/>
          <w:szCs w:val="28"/>
        </w:rPr>
        <w:t>Basil</w:t>
      </w:r>
    </w:p>
    <w:p w14:paraId="53301720" w14:textId="2F7DC840" w:rsidR="0023102E" w:rsidRDefault="0023102E" w:rsidP="00231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Basil does well in warm, hot weather.  Sow in place after last frost date in area.  Remove flower buds to continue to harvest leaves.</w:t>
      </w:r>
    </w:p>
    <w:p w14:paraId="2EF45CD6" w14:textId="1518BDD2" w:rsidR="00995D0E" w:rsidRPr="00995D0E" w:rsidRDefault="00995D0E" w:rsidP="0023102E">
      <w:pPr>
        <w:rPr>
          <w:rFonts w:ascii="Arial" w:hAnsi="Arial" w:cs="Arial"/>
          <w:b/>
          <w:bCs/>
          <w:sz w:val="28"/>
          <w:szCs w:val="28"/>
        </w:rPr>
      </w:pPr>
      <w:r w:rsidRPr="00995D0E">
        <w:rPr>
          <w:rFonts w:ascii="Arial" w:hAnsi="Arial" w:cs="Arial"/>
          <w:b/>
          <w:bCs/>
          <w:sz w:val="28"/>
          <w:szCs w:val="28"/>
        </w:rPr>
        <w:t>Cucumber</w:t>
      </w:r>
    </w:p>
    <w:p w14:paraId="7136CDCB" w14:textId="5D83F527" w:rsidR="00995D0E" w:rsidRDefault="00995D0E" w:rsidP="00231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Requires regularly watering to keep soil moisture high.  In hot weather, some shade in afternoon is beneficial.  Can allow vines to sprawl or trellis to save space.  Harvest regularly.</w:t>
      </w:r>
    </w:p>
    <w:p w14:paraId="0777F8CC" w14:textId="6F9A5AE0" w:rsidR="0023102E" w:rsidRPr="00995D0E" w:rsidRDefault="00995D0E" w:rsidP="0023102E">
      <w:pPr>
        <w:rPr>
          <w:rFonts w:ascii="Arial" w:hAnsi="Arial" w:cs="Arial"/>
          <w:b/>
          <w:bCs/>
          <w:sz w:val="28"/>
          <w:szCs w:val="28"/>
        </w:rPr>
      </w:pPr>
      <w:r w:rsidRPr="00995D0E">
        <w:rPr>
          <w:rFonts w:ascii="Arial" w:hAnsi="Arial" w:cs="Arial"/>
          <w:b/>
          <w:bCs/>
          <w:sz w:val="28"/>
          <w:szCs w:val="28"/>
        </w:rPr>
        <w:t>Tomato</w:t>
      </w:r>
    </w:p>
    <w:p w14:paraId="1A7DFFB7" w14:textId="02BC6565" w:rsidR="00995D0E" w:rsidRDefault="00995D0E" w:rsidP="00231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 sow after last frost date in rows with seeds evenly space apart.</w:t>
      </w:r>
    </w:p>
    <w:p w14:paraId="390E7370" w14:textId="6A37E517" w:rsidR="0023102E" w:rsidRPr="00995D0E" w:rsidRDefault="0023102E" w:rsidP="0023102E">
      <w:pPr>
        <w:rPr>
          <w:rFonts w:ascii="Arial" w:hAnsi="Arial" w:cs="Arial"/>
          <w:b/>
          <w:bCs/>
          <w:sz w:val="28"/>
          <w:szCs w:val="28"/>
        </w:rPr>
      </w:pPr>
      <w:r w:rsidRPr="00995D0E">
        <w:rPr>
          <w:rFonts w:ascii="Arial" w:hAnsi="Arial" w:cs="Arial"/>
          <w:b/>
          <w:bCs/>
          <w:sz w:val="28"/>
          <w:szCs w:val="28"/>
        </w:rPr>
        <w:t>Zucchini</w:t>
      </w:r>
    </w:p>
    <w:p w14:paraId="7D5C8522" w14:textId="066C933D" w:rsidR="0023102E" w:rsidRDefault="00995D0E" w:rsidP="00231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 seed after last frost date.  Harvest regularly.</w:t>
      </w:r>
    </w:p>
    <w:p w14:paraId="7587EC49" w14:textId="77777777" w:rsidR="0023102E" w:rsidRPr="0023102E" w:rsidRDefault="0023102E" w:rsidP="0023102E">
      <w:pPr>
        <w:rPr>
          <w:rFonts w:ascii="Arial" w:hAnsi="Arial" w:cs="Arial"/>
          <w:sz w:val="24"/>
          <w:szCs w:val="24"/>
        </w:rPr>
      </w:pPr>
    </w:p>
    <w:sectPr w:rsidR="0023102E" w:rsidRPr="00231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2E"/>
    <w:rsid w:val="0023102E"/>
    <w:rsid w:val="00556CBC"/>
    <w:rsid w:val="00995D0E"/>
    <w:rsid w:val="00A71471"/>
    <w:rsid w:val="00D3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A8E1"/>
  <w15:chartTrackingRefBased/>
  <w15:docId w15:val="{089FE51B-A782-4BBB-9A52-AF432A3D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B0066C0D25645A1BE48A68778CC86" ma:contentTypeVersion="13" ma:contentTypeDescription="Create a new document." ma:contentTypeScope="" ma:versionID="ac3846f1c1914ceb259293a9811f32ef">
  <xsd:schema xmlns:xsd="http://www.w3.org/2001/XMLSchema" xmlns:xs="http://www.w3.org/2001/XMLSchema" xmlns:p="http://schemas.microsoft.com/office/2006/metadata/properties" xmlns:ns3="d4ab4386-5ea7-4a59-b1ca-1d4fb884a9cd" xmlns:ns4="9be67b33-81d7-4c08-a10d-ef1db82d9ae4" targetNamespace="http://schemas.microsoft.com/office/2006/metadata/properties" ma:root="true" ma:fieldsID="9d5b35b4f85d393541c140be017c5798" ns3:_="" ns4:_="">
    <xsd:import namespace="d4ab4386-5ea7-4a59-b1ca-1d4fb884a9cd"/>
    <xsd:import namespace="9be67b33-81d7-4c08-a10d-ef1db82d9a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b4386-5ea7-4a59-b1ca-1d4fb884a9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7b33-81d7-4c08-a10d-ef1db82d9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939F13-6E04-4305-80BF-5B5021205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b4386-5ea7-4a59-b1ca-1d4fb884a9cd"/>
    <ds:schemaRef ds:uri="9be67b33-81d7-4c08-a10d-ef1db82d9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3A3D81-7066-4457-9623-244949AD119A}">
  <ds:schemaRefs>
    <ds:schemaRef ds:uri="http://schemas.microsoft.com/office/2006/documentManagement/types"/>
    <ds:schemaRef ds:uri="http://schemas.microsoft.com/office/infopath/2007/PartnerControls"/>
    <ds:schemaRef ds:uri="9be67b33-81d7-4c08-a10d-ef1db82d9ae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4ab4386-5ea7-4a59-b1ca-1d4fb884a9c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51C5CC-3F8C-4DCF-8000-1EEA00BFF9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Kitchen</dc:creator>
  <cp:keywords/>
  <dc:description/>
  <cp:lastModifiedBy>Heather Kitchen</cp:lastModifiedBy>
  <cp:revision>2</cp:revision>
  <cp:lastPrinted>2021-04-05T14:53:00Z</cp:lastPrinted>
  <dcterms:created xsi:type="dcterms:W3CDTF">2021-04-19T17:57:00Z</dcterms:created>
  <dcterms:modified xsi:type="dcterms:W3CDTF">2021-04-19T17:57:00Z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0x010100311B0066C0D25645A1BE48A68778CC86</vt:lpwstr>
  </property>
</Properties>
</file>