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47F5" w14:textId="315F7069" w:rsidR="00DF419F" w:rsidRPr="003A5F07" w:rsidRDefault="00DF419F" w:rsidP="00DF419F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</w:rPr>
      </w:pPr>
      <w:r w:rsidRPr="003A5F07">
        <w:rPr>
          <w:rFonts w:asciiTheme="minorHAnsi" w:hAnsiTheme="minorHAnsi" w:cstheme="minorHAnsi"/>
          <w:b/>
          <w:bCs/>
          <w:color w:val="333333"/>
        </w:rPr>
        <w:t>Recycled Art Challenge</w:t>
      </w:r>
    </w:p>
    <w:p w14:paraId="3E07A0D4" w14:textId="5867C8A1" w:rsidR="00AB5A2D" w:rsidRPr="003A5F07" w:rsidRDefault="00DE78CC" w:rsidP="00DE78CC">
      <w:pPr>
        <w:rPr>
          <w:rFonts w:eastAsia="Times New Roman" w:cstheme="minorHAnsi"/>
          <w:color w:val="333333"/>
          <w:sz w:val="24"/>
          <w:szCs w:val="24"/>
        </w:rPr>
      </w:pPr>
      <w:r w:rsidRPr="003A5F07">
        <w:rPr>
          <w:rFonts w:eastAsia="Times New Roman" w:cstheme="minorHAnsi"/>
          <w:color w:val="333333"/>
          <w:sz w:val="24"/>
          <w:szCs w:val="24"/>
        </w:rPr>
        <w:t>Pick up a mystery bag of art supplies, recycled craft items, and an 8x10 canvas to create your Recycled Art Masterpiece. We've turned our "Bad Art Night" library program into a take-home kit. One take-home kit per person.</w:t>
      </w:r>
      <w:r w:rsidR="00AB5A2D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20F92F57" w14:textId="77777777" w:rsidR="00DE78CC" w:rsidRPr="003A5F07" w:rsidRDefault="00DE78CC" w:rsidP="00DE78CC">
      <w:pPr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F3833CB" w14:textId="465D591C" w:rsidR="00DE78CC" w:rsidRPr="003A5F07" w:rsidRDefault="00DE78CC" w:rsidP="00DE78CC">
      <w:pPr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A5F07">
        <w:rPr>
          <w:rFonts w:eastAsia="Times New Roman" w:cstheme="minorHAnsi"/>
          <w:b/>
          <w:bCs/>
          <w:color w:val="333333"/>
          <w:sz w:val="24"/>
          <w:szCs w:val="24"/>
        </w:rPr>
        <w:t>Instructions</w:t>
      </w:r>
    </w:p>
    <w:p w14:paraId="4A27AED7" w14:textId="77777777" w:rsidR="00DE78CC" w:rsidRPr="003A5F07" w:rsidRDefault="00DE78CC" w:rsidP="00DE78CC">
      <w:pPr>
        <w:rPr>
          <w:rFonts w:eastAsia="Times New Roman" w:cstheme="minorHAnsi"/>
          <w:color w:val="333333"/>
          <w:sz w:val="24"/>
          <w:szCs w:val="24"/>
        </w:rPr>
      </w:pPr>
      <w:r w:rsidRPr="003A5F07">
        <w:rPr>
          <w:rFonts w:eastAsia="Times New Roman" w:cstheme="minorHAnsi"/>
          <w:color w:val="333333"/>
          <w:sz w:val="24"/>
          <w:szCs w:val="24"/>
        </w:rPr>
        <w:t>1. Pick up your mystery supply bag.</w:t>
      </w:r>
    </w:p>
    <w:p w14:paraId="6F6B3B81" w14:textId="749D5213" w:rsidR="00DE78CC" w:rsidRPr="003A5F07" w:rsidRDefault="00DE78CC" w:rsidP="00DE78CC">
      <w:pPr>
        <w:rPr>
          <w:rFonts w:eastAsia="Times New Roman" w:cstheme="minorHAnsi"/>
          <w:color w:val="333333"/>
          <w:sz w:val="24"/>
          <w:szCs w:val="24"/>
        </w:rPr>
      </w:pPr>
      <w:r w:rsidRPr="003A5F07">
        <w:rPr>
          <w:rFonts w:eastAsia="Times New Roman" w:cstheme="minorHAnsi"/>
          <w:color w:val="333333"/>
          <w:sz w:val="24"/>
          <w:szCs w:val="24"/>
        </w:rPr>
        <w:t>2. Using the supplies in your mystery bag, create a 3</w:t>
      </w:r>
      <w:r w:rsidR="00072FE1">
        <w:rPr>
          <w:rFonts w:eastAsia="Times New Roman" w:cstheme="minorHAnsi"/>
          <w:color w:val="333333"/>
          <w:sz w:val="24"/>
          <w:szCs w:val="24"/>
        </w:rPr>
        <w:t>-</w:t>
      </w:r>
      <w:r w:rsidRPr="003A5F07">
        <w:rPr>
          <w:rFonts w:eastAsia="Times New Roman" w:cstheme="minorHAnsi"/>
          <w:color w:val="333333"/>
          <w:sz w:val="24"/>
          <w:szCs w:val="24"/>
        </w:rPr>
        <w:t>D masterpiece.</w:t>
      </w:r>
    </w:p>
    <w:p w14:paraId="7FD6B60D" w14:textId="6052AC75" w:rsidR="00DE78CC" w:rsidRPr="003A5F07" w:rsidRDefault="00DE78CC" w:rsidP="00DE78CC">
      <w:pPr>
        <w:rPr>
          <w:rFonts w:eastAsia="Times New Roman" w:cstheme="minorHAnsi"/>
          <w:color w:val="333333"/>
          <w:sz w:val="24"/>
          <w:szCs w:val="24"/>
        </w:rPr>
      </w:pPr>
      <w:r w:rsidRPr="003A5F07">
        <w:rPr>
          <w:rFonts w:eastAsia="Times New Roman" w:cstheme="minorHAnsi"/>
          <w:color w:val="333333"/>
          <w:sz w:val="24"/>
          <w:szCs w:val="24"/>
        </w:rPr>
        <w:t xml:space="preserve">3. Bring either your art piece or a photograph of it to the </w:t>
      </w:r>
      <w:r w:rsidR="00072FE1">
        <w:rPr>
          <w:rFonts w:eastAsia="Times New Roman" w:cstheme="minorHAnsi"/>
          <w:color w:val="333333"/>
          <w:sz w:val="24"/>
          <w:szCs w:val="24"/>
        </w:rPr>
        <w:t>Northwest L</w:t>
      </w:r>
      <w:r w:rsidRPr="003A5F07">
        <w:rPr>
          <w:rFonts w:eastAsia="Times New Roman" w:cstheme="minorHAnsi"/>
          <w:color w:val="333333"/>
          <w:sz w:val="24"/>
          <w:szCs w:val="24"/>
        </w:rPr>
        <w:t xml:space="preserve">ibrary </w:t>
      </w:r>
      <w:r w:rsidRPr="003A5F07">
        <w:rPr>
          <w:rFonts w:eastAsia="Times New Roman" w:cstheme="minorHAnsi"/>
          <w:b/>
          <w:bCs/>
          <w:color w:val="333333"/>
          <w:sz w:val="24"/>
          <w:szCs w:val="24"/>
        </w:rPr>
        <w:t>by October 15th</w:t>
      </w:r>
      <w:r w:rsidRPr="003A5F07">
        <w:rPr>
          <w:rFonts w:eastAsia="Times New Roman" w:cstheme="minorHAnsi"/>
          <w:color w:val="333333"/>
          <w:sz w:val="24"/>
          <w:szCs w:val="24"/>
        </w:rPr>
        <w:t xml:space="preserve"> to be judged.</w:t>
      </w:r>
    </w:p>
    <w:p w14:paraId="3563B8DA" w14:textId="48043FEC" w:rsidR="00DF419F" w:rsidRPr="003A5F07" w:rsidRDefault="00DE78CC" w:rsidP="00DE78CC">
      <w:pPr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A5F07">
        <w:rPr>
          <w:rFonts w:eastAsia="Times New Roman" w:cstheme="minorHAnsi"/>
          <w:color w:val="333333"/>
          <w:sz w:val="24"/>
          <w:szCs w:val="24"/>
        </w:rPr>
        <w:t xml:space="preserve">4. A trophy will be awarded to the best/worst art piece of the competition on </w:t>
      </w:r>
      <w:r w:rsidRPr="003A5F07">
        <w:rPr>
          <w:rFonts w:eastAsia="Times New Roman" w:cstheme="minorHAnsi"/>
          <w:b/>
          <w:bCs/>
          <w:color w:val="333333"/>
          <w:sz w:val="24"/>
          <w:szCs w:val="24"/>
        </w:rPr>
        <w:t>October 20th.</w:t>
      </w:r>
    </w:p>
    <w:p w14:paraId="66151421" w14:textId="77777777" w:rsidR="00DE78CC" w:rsidRPr="003A5F07" w:rsidRDefault="00DE78CC" w:rsidP="00DE78CC">
      <w:pPr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4C1E7891" w14:textId="5AA0E140" w:rsidR="00DE78CC" w:rsidRPr="003A5F07" w:rsidRDefault="00DE78CC" w:rsidP="00DE78CC">
      <w:pPr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A5F07">
        <w:rPr>
          <w:rFonts w:eastAsia="Times New Roman" w:cstheme="minorHAnsi"/>
          <w:b/>
          <w:bCs/>
          <w:color w:val="333333"/>
          <w:sz w:val="24"/>
          <w:szCs w:val="24"/>
        </w:rPr>
        <w:t>Questions</w:t>
      </w:r>
    </w:p>
    <w:p w14:paraId="494E3B12" w14:textId="34E7DE79" w:rsidR="0034259E" w:rsidRPr="001A4DA9" w:rsidRDefault="0034259E" w:rsidP="00DE78CC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What’s comes in the </w:t>
      </w:r>
      <w:r w:rsidR="00C43B5C">
        <w:rPr>
          <w:rFonts w:cstheme="minorHAnsi"/>
          <w:sz w:val="24"/>
          <w:szCs w:val="24"/>
        </w:rPr>
        <w:t xml:space="preserve">kit? </w:t>
      </w:r>
      <w:r w:rsidR="00C43B5C" w:rsidRPr="001A4DA9">
        <w:rPr>
          <w:rFonts w:cstheme="minorHAnsi"/>
          <w:color w:val="4472C4" w:themeColor="accent1"/>
          <w:sz w:val="24"/>
          <w:szCs w:val="24"/>
        </w:rPr>
        <w:t xml:space="preserve">One 8x10 canvas, one paint brush, </w:t>
      </w:r>
      <w:r w:rsidR="00BA3EBB" w:rsidRPr="001A4DA9">
        <w:rPr>
          <w:rFonts w:cstheme="minorHAnsi"/>
          <w:color w:val="4472C4" w:themeColor="accent1"/>
          <w:sz w:val="24"/>
          <w:szCs w:val="24"/>
        </w:rPr>
        <w:t xml:space="preserve">a mixture of paint colors, and random supplies from our art cabinet. </w:t>
      </w:r>
      <w:r w:rsidR="00A824E7" w:rsidRPr="001A4DA9">
        <w:rPr>
          <w:rFonts w:cstheme="minorHAnsi"/>
          <w:color w:val="4472C4" w:themeColor="accent1"/>
          <w:sz w:val="24"/>
          <w:szCs w:val="24"/>
        </w:rPr>
        <w:t xml:space="preserve">The two items that you must supply: </w:t>
      </w:r>
      <w:r w:rsidR="001A4DA9" w:rsidRPr="001A4DA9">
        <w:rPr>
          <w:rFonts w:cstheme="minorHAnsi"/>
          <w:color w:val="4472C4" w:themeColor="accent1"/>
          <w:sz w:val="24"/>
          <w:szCs w:val="24"/>
        </w:rPr>
        <w:t xml:space="preserve">glue and creativity. </w:t>
      </w:r>
    </w:p>
    <w:p w14:paraId="67A32242" w14:textId="661EDE97" w:rsidR="00DE78CC" w:rsidRPr="003A5F07" w:rsidRDefault="00DE78CC" w:rsidP="00DE78CC">
      <w:pPr>
        <w:rPr>
          <w:rFonts w:cstheme="minorHAnsi"/>
          <w:color w:val="4472C4" w:themeColor="accent1"/>
          <w:sz w:val="24"/>
          <w:szCs w:val="24"/>
        </w:rPr>
      </w:pPr>
      <w:r w:rsidRPr="003A5F07">
        <w:rPr>
          <w:rFonts w:cstheme="minorHAnsi"/>
          <w:sz w:val="24"/>
          <w:szCs w:val="24"/>
        </w:rPr>
        <w:t xml:space="preserve">Do I have to use everything that comes in my mystery bag? </w:t>
      </w:r>
      <w:r w:rsidRPr="003A5F07">
        <w:rPr>
          <w:rFonts w:cstheme="minorHAnsi"/>
          <w:color w:val="4472C4" w:themeColor="accent1"/>
          <w:sz w:val="24"/>
          <w:szCs w:val="24"/>
        </w:rPr>
        <w:t xml:space="preserve">No, but please do not use additional supplies. Try to be creative with what you have. </w:t>
      </w:r>
    </w:p>
    <w:p w14:paraId="66962367" w14:textId="6325FE57" w:rsidR="00DE78CC" w:rsidRPr="003A5F07" w:rsidRDefault="00DE78CC" w:rsidP="00DE78CC">
      <w:pPr>
        <w:rPr>
          <w:rFonts w:cstheme="minorHAnsi"/>
          <w:color w:val="4472C4" w:themeColor="accent1"/>
          <w:sz w:val="24"/>
          <w:szCs w:val="24"/>
        </w:rPr>
      </w:pPr>
      <w:r w:rsidRPr="003A5F07">
        <w:rPr>
          <w:rFonts w:cstheme="minorHAnsi"/>
          <w:sz w:val="24"/>
          <w:szCs w:val="24"/>
        </w:rPr>
        <w:t xml:space="preserve">How will I know if I won the contest? </w:t>
      </w:r>
      <w:r w:rsidRPr="003A5F07">
        <w:rPr>
          <w:rFonts w:cstheme="minorHAnsi"/>
          <w:color w:val="4472C4" w:themeColor="accent1"/>
          <w:sz w:val="24"/>
          <w:szCs w:val="24"/>
        </w:rPr>
        <w:t xml:space="preserve">You will be contacted via the email that you used to register for the program. </w:t>
      </w:r>
    </w:p>
    <w:p w14:paraId="439B49F7" w14:textId="01D6F188" w:rsidR="003A5F07" w:rsidRPr="003A5F07" w:rsidRDefault="003A5F07" w:rsidP="00DE78CC">
      <w:pPr>
        <w:rPr>
          <w:rFonts w:cstheme="minorHAnsi"/>
          <w:color w:val="4472C4" w:themeColor="accent1"/>
          <w:sz w:val="24"/>
          <w:szCs w:val="24"/>
        </w:rPr>
      </w:pPr>
      <w:r w:rsidRPr="003A5F07">
        <w:rPr>
          <w:rFonts w:cstheme="minorHAnsi"/>
          <w:sz w:val="24"/>
          <w:szCs w:val="24"/>
        </w:rPr>
        <w:t xml:space="preserve">Who will be judging the artwork? </w:t>
      </w:r>
      <w:r w:rsidRPr="003A5F07">
        <w:rPr>
          <w:rFonts w:cstheme="minorHAnsi"/>
          <w:color w:val="4472C4" w:themeColor="accent1"/>
          <w:sz w:val="24"/>
          <w:szCs w:val="24"/>
        </w:rPr>
        <w:t>Library staff and customers.</w:t>
      </w:r>
    </w:p>
    <w:p w14:paraId="2DFCA6AE" w14:textId="1797B2CD" w:rsidR="003A5F07" w:rsidRPr="003A5F07" w:rsidRDefault="003A5F07" w:rsidP="00DE78CC">
      <w:pPr>
        <w:rPr>
          <w:rFonts w:cstheme="minorHAnsi"/>
          <w:sz w:val="24"/>
          <w:szCs w:val="24"/>
        </w:rPr>
      </w:pPr>
      <w:r w:rsidRPr="55C73CB2">
        <w:rPr>
          <w:sz w:val="24"/>
          <w:szCs w:val="24"/>
        </w:rPr>
        <w:t xml:space="preserve">What </w:t>
      </w:r>
      <w:r w:rsidR="00AB5A2D" w:rsidRPr="55C73CB2">
        <w:rPr>
          <w:sz w:val="24"/>
          <w:szCs w:val="24"/>
        </w:rPr>
        <w:t>are</w:t>
      </w:r>
      <w:r w:rsidRPr="55C73CB2">
        <w:rPr>
          <w:sz w:val="24"/>
          <w:szCs w:val="24"/>
        </w:rPr>
        <w:t xml:space="preserve"> the judging criteria? </w:t>
      </w:r>
      <w:r w:rsidRPr="55C73CB2">
        <w:rPr>
          <w:color w:val="4472C4" w:themeColor="accent1"/>
          <w:sz w:val="24"/>
          <w:szCs w:val="24"/>
        </w:rPr>
        <w:t>We are looking for a unique art piece not a perfect art piece. Please have fun, be silly, and enjoy the creative challenge.</w:t>
      </w:r>
    </w:p>
    <w:p w14:paraId="2D161866" w14:textId="30C89C45" w:rsidR="003A5F07" w:rsidRPr="003A5F07" w:rsidRDefault="55C73CB2" w:rsidP="00DE78CC">
      <w:r>
        <w:rPr>
          <w:noProof/>
        </w:rPr>
        <w:drawing>
          <wp:anchor distT="0" distB="0" distL="114300" distR="114300" simplePos="0" relativeHeight="251658240" behindDoc="0" locked="0" layoutInCell="1" allowOverlap="1" wp14:anchorId="4BEE1301" wp14:editId="20168309">
            <wp:simplePos x="0" y="0"/>
            <wp:positionH relativeFrom="margin">
              <wp:align>center</wp:align>
            </wp:positionH>
            <wp:positionV relativeFrom="paragraph">
              <wp:posOffset>166255</wp:posOffset>
            </wp:positionV>
            <wp:extent cx="4572000" cy="2409825"/>
            <wp:effectExtent l="0" t="0" r="0" b="9525"/>
            <wp:wrapNone/>
            <wp:docPr id="1790492453" name="Picture 179049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F07" w:rsidRPr="003A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9F"/>
    <w:rsid w:val="0004218E"/>
    <w:rsid w:val="00072FE1"/>
    <w:rsid w:val="000C10B6"/>
    <w:rsid w:val="001A4DA9"/>
    <w:rsid w:val="0034259E"/>
    <w:rsid w:val="003A5F07"/>
    <w:rsid w:val="0055087A"/>
    <w:rsid w:val="00895569"/>
    <w:rsid w:val="00986A75"/>
    <w:rsid w:val="00A824E7"/>
    <w:rsid w:val="00AB5A2D"/>
    <w:rsid w:val="00BA3EBB"/>
    <w:rsid w:val="00C43B5C"/>
    <w:rsid w:val="00DE78CC"/>
    <w:rsid w:val="00DF419F"/>
    <w:rsid w:val="55C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715C"/>
  <w15:chartTrackingRefBased/>
  <w15:docId w15:val="{206A5240-A458-43FA-BBF9-C702D28E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FA4EFB266D84E928A0279B7D66598" ma:contentTypeVersion="13" ma:contentTypeDescription="Create a new document." ma:contentTypeScope="" ma:versionID="4c105b0550f6dbefb3e6af1f6dfed95d">
  <xsd:schema xmlns:xsd="http://www.w3.org/2001/XMLSchema" xmlns:xs="http://www.w3.org/2001/XMLSchema" xmlns:p="http://schemas.microsoft.com/office/2006/metadata/properties" xmlns:ns3="856df38f-7175-4ce2-890a-4dd7263c9c94" xmlns:ns4="8c88bc9c-0887-41b5-bf33-2054b1d597f6" targetNamespace="http://schemas.microsoft.com/office/2006/metadata/properties" ma:root="true" ma:fieldsID="71226bd82f6cca73e7d96aee0329aba7" ns3:_="" ns4:_="">
    <xsd:import namespace="856df38f-7175-4ce2-890a-4dd7263c9c94"/>
    <xsd:import namespace="8c88bc9c-0887-41b5-bf33-2054b1d59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f38f-7175-4ce2-890a-4dd7263c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bc9c-0887-41b5-bf33-2054b1d5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77829-7920-4701-80A2-264B0F13E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FF91E-E946-49F5-9DA0-A2C5DB1D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f38f-7175-4ce2-890a-4dd7263c9c94"/>
    <ds:schemaRef ds:uri="8c88bc9c-0887-41b5-bf33-2054b1d59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B5A58-3042-40F2-AB92-37FA232221C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c88bc9c-0887-41b5-bf33-2054b1d597f6"/>
    <ds:schemaRef ds:uri="856df38f-7175-4ce2-890a-4dd7263c9c94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2</cp:revision>
  <cp:lastPrinted>2021-09-27T19:34:00Z</cp:lastPrinted>
  <dcterms:created xsi:type="dcterms:W3CDTF">2021-09-27T19:40:00Z</dcterms:created>
  <dcterms:modified xsi:type="dcterms:W3CDTF">2021-09-27T19:40:00Z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0x010100F3CFA4EFB266D84E928A0279B7D66598</vt:lpwstr>
  </property>
</Properties>
</file>